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5245"/>
      </w:tblGrid>
      <w:tr w:rsidR="00C72B5F" w:rsidRPr="00B823F0" w:rsidTr="001E7994">
        <w:tc>
          <w:tcPr>
            <w:tcW w:w="4679" w:type="dxa"/>
          </w:tcPr>
          <w:p w:rsidR="00C72B5F" w:rsidRPr="00B823F0" w:rsidRDefault="00C72B5F" w:rsidP="00FB64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Times New Roman" w:hAnsi="Times New Roman" w:cs="Times New Roman"/>
                <w:w w:val="90"/>
                <w:sz w:val="26"/>
                <w:szCs w:val="28"/>
              </w:rPr>
            </w:pPr>
            <w:r w:rsidRPr="00B823F0">
              <w:rPr>
                <w:rFonts w:ascii="Times New Roman" w:hAnsi="Times New Roman" w:cs="Times New Roman"/>
                <w:w w:val="90"/>
                <w:sz w:val="26"/>
                <w:szCs w:val="28"/>
              </w:rPr>
              <w:t xml:space="preserve">TỔNG LIÊN </w:t>
            </w:r>
            <w:r w:rsidRPr="00B823F0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ĐOÀ</w:t>
            </w:r>
            <w:r w:rsidRPr="00B823F0">
              <w:rPr>
                <w:rFonts w:ascii="Times New Roman" w:hAnsi="Times New Roman" w:cs="Times New Roman"/>
                <w:w w:val="90"/>
                <w:sz w:val="26"/>
                <w:szCs w:val="28"/>
              </w:rPr>
              <w:t>N L</w:t>
            </w:r>
            <w:r w:rsidRPr="00B823F0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AO ĐỘ</w:t>
            </w:r>
            <w:r w:rsidRPr="00B823F0">
              <w:rPr>
                <w:rFonts w:ascii="Times New Roman" w:hAnsi="Times New Roman" w:cs="Times New Roman"/>
                <w:w w:val="90"/>
                <w:sz w:val="26"/>
                <w:szCs w:val="28"/>
              </w:rPr>
              <w:t>NG VIỆT NAM</w:t>
            </w:r>
          </w:p>
          <w:p w:rsidR="00C72B5F" w:rsidRPr="00B823F0" w:rsidRDefault="00C72B5F" w:rsidP="00FB645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LIÊ</w:t>
            </w:r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N ĐOÀN LAO ĐỘN</w:t>
            </w:r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 TỈNH LẠNG SƠN</w:t>
            </w:r>
          </w:p>
          <w:p w:rsidR="00C72B5F" w:rsidRPr="00B823F0" w:rsidRDefault="007012F3" w:rsidP="00F26B49">
            <w:pPr>
              <w:pStyle w:val="normal0"/>
              <w:widowControl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55pt;margin-top:1.35pt;width:222.15pt;height:0;z-index:251660288" o:connectortype="straight"/>
              </w:pict>
            </w:r>
          </w:p>
          <w:p w:rsidR="00C72B5F" w:rsidRPr="00B823F0" w:rsidRDefault="00C72B5F" w:rsidP="00F26B49">
            <w:pPr>
              <w:pStyle w:val="normal0"/>
              <w:widowControl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="00534F43"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  <w:r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B823F0"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B823F0" w:rsidRPr="00B823F0" w:rsidRDefault="00B823F0" w:rsidP="00F26B49">
            <w:pPr>
              <w:pStyle w:val="normal0"/>
              <w:widowControl w:val="0"/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B5F" w:rsidRPr="00B823F0" w:rsidRDefault="00C72B5F" w:rsidP="00F26B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V</w:t>
            </w:r>
            <w:r w:rsidR="001E7994">
              <w:rPr>
                <w:rFonts w:ascii="Times New Roman" w:hAnsi="Times New Roman" w:cs="Times New Roman"/>
                <w:sz w:val="26"/>
                <w:szCs w:val="28"/>
              </w:rPr>
              <w:t>/v</w:t>
            </w:r>
            <w:r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viết</w:t>
            </w:r>
            <w:proofErr w:type="spellEnd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bài</w:t>
            </w:r>
            <w:proofErr w:type="spellEnd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tham</w:t>
            </w:r>
            <w:proofErr w:type="spellEnd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gia</w:t>
            </w:r>
            <w:proofErr w:type="spellEnd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C72B5F" w:rsidRPr="00B823F0" w:rsidRDefault="00B823F0" w:rsidP="00F26B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823F0">
              <w:rPr>
                <w:rFonts w:ascii="Times New Roman" w:hAnsi="Times New Roman" w:cs="Times New Roman"/>
                <w:sz w:val="26"/>
                <w:szCs w:val="28"/>
              </w:rPr>
              <w:t>C</w:t>
            </w:r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>uộc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>thi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“</w:t>
            </w:r>
            <w:proofErr w:type="spellStart"/>
            <w:r w:rsidR="00E930A4" w:rsidRPr="00B823F0">
              <w:rPr>
                <w:rFonts w:ascii="Times New Roman" w:hAnsi="Times New Roman" w:cs="Times New Roman"/>
                <w:sz w:val="26"/>
                <w:szCs w:val="28"/>
              </w:rPr>
              <w:t>Vòng</w:t>
            </w:r>
            <w:proofErr w:type="spellEnd"/>
            <w:r w:rsidR="00E930A4"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E930A4" w:rsidRPr="00B823F0">
              <w:rPr>
                <w:rFonts w:ascii="Times New Roman" w:hAnsi="Times New Roman" w:cs="Times New Roman"/>
                <w:sz w:val="26"/>
                <w:szCs w:val="28"/>
              </w:rPr>
              <w:t>tay</w:t>
            </w:r>
            <w:proofErr w:type="spellEnd"/>
            <w:r w:rsidR="00E930A4"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E930A4" w:rsidRPr="00B823F0">
              <w:rPr>
                <w:rFonts w:ascii="Times New Roman" w:hAnsi="Times New Roman" w:cs="Times New Roman"/>
                <w:sz w:val="26"/>
                <w:szCs w:val="28"/>
              </w:rPr>
              <w:t>c</w:t>
            </w:r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>ông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>đoàn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6"/>
                <w:szCs w:val="28"/>
              </w:rPr>
              <w:t>”</w:t>
            </w:r>
          </w:p>
        </w:tc>
        <w:tc>
          <w:tcPr>
            <w:tcW w:w="5245" w:type="dxa"/>
          </w:tcPr>
          <w:p w:rsidR="00C72B5F" w:rsidRPr="00B823F0" w:rsidRDefault="00C72B5F" w:rsidP="00F26B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CỘN</w:t>
            </w:r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G </w:t>
            </w:r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HÒA XÃ HỘI CHỦ N</w:t>
            </w:r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GH</w:t>
            </w:r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ĨA VIỆT NAM</w:t>
            </w:r>
          </w:p>
          <w:p w:rsidR="00C72B5F" w:rsidRPr="00B823F0" w:rsidRDefault="00C72B5F" w:rsidP="00F26B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</w:pPr>
            <w:proofErr w:type="spellStart"/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Độc</w:t>
            </w:r>
            <w:proofErr w:type="spellEnd"/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lập</w:t>
            </w:r>
            <w:proofErr w:type="spellEnd"/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r w:rsidRPr="00B823F0">
              <w:rPr>
                <w:rFonts w:ascii="Times New Roman" w:hAnsi="Times New Roman" w:cs="Times New Roman"/>
                <w:w w:val="90"/>
                <w:sz w:val="26"/>
                <w:szCs w:val="28"/>
              </w:rPr>
              <w:t>-</w:t>
            </w:r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Tự</w:t>
            </w:r>
            <w:proofErr w:type="spellEnd"/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 do </w:t>
            </w:r>
            <w:r w:rsidRPr="00B823F0">
              <w:rPr>
                <w:rFonts w:ascii="Times New Roman" w:hAnsi="Times New Roman" w:cs="Times New Roman"/>
                <w:w w:val="90"/>
                <w:sz w:val="26"/>
                <w:szCs w:val="28"/>
              </w:rPr>
              <w:t xml:space="preserve">- </w:t>
            </w:r>
            <w:proofErr w:type="spellStart"/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Hạnh</w:t>
            </w:r>
            <w:proofErr w:type="spellEnd"/>
            <w:r w:rsidRPr="00B823F0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phúc</w:t>
            </w:r>
            <w:proofErr w:type="spellEnd"/>
          </w:p>
          <w:p w:rsidR="00C72B5F" w:rsidRPr="00B823F0" w:rsidRDefault="007012F3" w:rsidP="00F26B49">
            <w:pPr>
              <w:pStyle w:val="normal0"/>
              <w:widowControl w:val="0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52.85pt;margin-top:1.35pt;width:140.55pt;height:0;z-index:251661312" o:connectortype="straight"/>
              </w:pict>
            </w:r>
          </w:p>
          <w:p w:rsidR="00C72B5F" w:rsidRPr="00B823F0" w:rsidRDefault="00C72B5F" w:rsidP="00B823F0">
            <w:pPr>
              <w:pStyle w:val="normal0"/>
              <w:widowControl w:val="0"/>
              <w:ind w:right="4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proofErr w:type="spellStart"/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</w:t>
            </w:r>
            <w:proofErr w:type="spellEnd"/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Sơn</w:t>
            </w:r>
            <w:proofErr w:type="spellEnd"/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</w:t>
            </w:r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>gày</w:t>
            </w:r>
            <w:proofErr w:type="spellEnd"/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534F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30 </w:t>
            </w:r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 </w:t>
            </w:r>
            <w:proofErr w:type="spellStart"/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B823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  <w:r w:rsidRPr="00B823F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020</w:t>
            </w:r>
          </w:p>
          <w:p w:rsidR="00C72B5F" w:rsidRPr="00B823F0" w:rsidRDefault="00C72B5F" w:rsidP="00F26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B5F" w:rsidRPr="00B823F0" w:rsidRDefault="00C72B5F" w:rsidP="00C72B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C72B5F" w:rsidRPr="00B823F0" w:rsidRDefault="00C72B5F" w:rsidP="00C72B5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64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7229"/>
      </w:tblGrid>
      <w:tr w:rsidR="00C72B5F" w:rsidRPr="00B823F0" w:rsidTr="00B823F0">
        <w:tc>
          <w:tcPr>
            <w:tcW w:w="1417" w:type="dxa"/>
          </w:tcPr>
          <w:p w:rsidR="00C72B5F" w:rsidRPr="00B823F0" w:rsidRDefault="00C72B5F" w:rsidP="00F26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B82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229" w:type="dxa"/>
          </w:tcPr>
          <w:p w:rsidR="00C72B5F" w:rsidRPr="00B823F0" w:rsidRDefault="00C72B5F" w:rsidP="00F2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B5F" w:rsidRPr="00B823F0" w:rsidTr="00B823F0">
        <w:tc>
          <w:tcPr>
            <w:tcW w:w="1417" w:type="dxa"/>
          </w:tcPr>
          <w:p w:rsidR="00C72B5F" w:rsidRPr="00B823F0" w:rsidRDefault="00C72B5F" w:rsidP="00F2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72B5F" w:rsidRPr="00B823F0" w:rsidRDefault="00C72B5F" w:rsidP="00F26B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Các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Liên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Lao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động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huyện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phố,công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đoàn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ngành</w:t>
            </w:r>
            <w:proofErr w:type="spellEnd"/>
            <w:r w:rsidRPr="00B823F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C72B5F" w:rsidRPr="00B823F0" w:rsidTr="00B823F0">
        <w:tc>
          <w:tcPr>
            <w:tcW w:w="1417" w:type="dxa"/>
          </w:tcPr>
          <w:p w:rsidR="00C72B5F" w:rsidRPr="00B823F0" w:rsidRDefault="00C72B5F" w:rsidP="00F26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C72B5F" w:rsidRPr="00B823F0" w:rsidRDefault="001E720A" w:rsidP="00F26B4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ông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thuộ</w:t>
            </w:r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Lao </w:t>
            </w:r>
            <w:proofErr w:type="spellStart"/>
            <w:r w:rsidR="00B823F0" w:rsidRPr="00B823F0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="00C72B5F" w:rsidRPr="00B823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F0C27" w:rsidRPr="00B823F0" w:rsidRDefault="00AF0C27" w:rsidP="00AF0C2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B3" w:rsidRPr="00B823F0" w:rsidRDefault="00E930A4" w:rsidP="00B823F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0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823F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1375/TLĐ</w:t>
      </w:r>
      <w:r w:rsidR="00B823F0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11/12/2020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viế</w:t>
      </w:r>
      <w:r w:rsidR="00B823F0" w:rsidRPr="00B823F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C</w:t>
      </w:r>
      <w:r w:rsidRPr="00B823F0">
        <w:rPr>
          <w:rFonts w:ascii="Times New Roman" w:hAnsi="Times New Roman" w:cs="Times New Roman"/>
          <w:sz w:val="28"/>
          <w:szCs w:val="28"/>
        </w:rPr>
        <w:t>uộc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V</w:t>
      </w:r>
      <w:r w:rsidRPr="00B823F0">
        <w:rPr>
          <w:rFonts w:ascii="Times New Roman" w:eastAsia="Times New Roman" w:hAnsi="Times New Roman" w:cs="Times New Roman"/>
          <w:sz w:val="28"/>
          <w:szCs w:val="28"/>
        </w:rPr>
        <w:t>ò</w:t>
      </w:r>
      <w:r w:rsidRPr="00B823F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</w:t>
      </w:r>
      <w:r w:rsidRPr="00B823F0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B823F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độ</w:t>
      </w:r>
      <w:r w:rsidR="00B823F0" w:rsidRPr="00B823F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AF0C27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B823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</w:t>
      </w:r>
      <w:r w:rsidR="006B3073" w:rsidRPr="00B823F0">
        <w:rPr>
          <w:rFonts w:ascii="Times New Roman" w:eastAsia="Courier New" w:hAnsi="Times New Roman" w:cs="Times New Roman"/>
          <w:sz w:val="28"/>
          <w:szCs w:val="28"/>
        </w:rPr>
        <w:t>à</w:t>
      </w:r>
      <w:proofErr w:type="spellEnd"/>
      <w:r w:rsidR="006B3073" w:rsidRPr="00B823F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hì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>nh</w:t>
      </w:r>
      <w:proofErr w:type="spellEnd"/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chứ</w:t>
      </w:r>
      <w:r w:rsidR="00B823F0" w:rsidRPr="00B823F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khẳng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>N</w:t>
      </w:r>
      <w:r w:rsidR="006B3073" w:rsidRPr="00B823F0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gắm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tin. </w:t>
      </w:r>
    </w:p>
    <w:p w:rsidR="008358B3" w:rsidRPr="00B823F0" w:rsidRDefault="00E930A4" w:rsidP="00B823F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B9" w:rsidRPr="00B823F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27DB9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độ</w:t>
      </w:r>
      <w:r w:rsidRPr="00B823F0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>,</w:t>
      </w:r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ph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>ố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B823F0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thuộ</w:t>
      </w:r>
      <w:r w:rsidR="00B823F0" w:rsidRPr="00B823F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B823F0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3F0">
        <w:rPr>
          <w:rFonts w:ascii="Times New Roman" w:hAnsi="Times New Roman" w:cs="Times New Roman"/>
          <w:sz w:val="28"/>
          <w:szCs w:val="28"/>
        </w:rPr>
        <w:t>r</w:t>
      </w:r>
      <w:r w:rsidR="006B3073" w:rsidRPr="00B823F0">
        <w:rPr>
          <w:rFonts w:ascii="Times New Roman" w:eastAsia="Courier New" w:hAnsi="Times New Roman" w:cs="Times New Roman"/>
          <w:sz w:val="28"/>
          <w:szCs w:val="28"/>
        </w:rPr>
        <w:t>à</w:t>
      </w:r>
      <w:proofErr w:type="spellEnd"/>
      <w:r w:rsidR="006B3073" w:rsidRPr="00B823F0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l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thiệu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La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</w:t>
      </w:r>
      <w:r w:rsidR="006B3073" w:rsidRPr="00B823F0">
        <w:rPr>
          <w:rFonts w:ascii="Times New Roman" w:eastAsia="Times New Roman" w:hAnsi="Times New Roman" w:cs="Times New Roman"/>
          <w:sz w:val="28"/>
          <w:szCs w:val="28"/>
        </w:rPr>
        <w:t>ộn</w:t>
      </w:r>
      <w:r w:rsidR="006B3073" w:rsidRPr="00B823F0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cận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073" w:rsidRPr="00B823F0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6B3073" w:rsidRPr="00B82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C27" w:rsidRDefault="00E930A4" w:rsidP="00B823F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5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7645F2">
        <w:rPr>
          <w:rFonts w:ascii="Times New Roman" w:hAnsi="Times New Roman" w:cs="Times New Roman"/>
          <w:sz w:val="28"/>
          <w:szCs w:val="28"/>
        </w:rPr>
        <w:t>m</w:t>
      </w:r>
      <w:r w:rsidRPr="007645F2">
        <w:rPr>
          <w:rFonts w:ascii="Times New Roman" w:hAnsi="Times New Roman" w:cs="Times New Roman"/>
          <w:sz w:val="28"/>
          <w:szCs w:val="28"/>
        </w:rPr>
        <w:t>ô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tả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viế</w:t>
      </w:r>
      <w:r w:rsidR="00B823F0" w:rsidRPr="007645F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B823F0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7645F2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B823F0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3F0" w:rsidRPr="007645F2">
        <w:rPr>
          <w:rFonts w:ascii="Times New Roman" w:hAnsi="Times New Roman" w:cs="Times New Roman"/>
          <w:sz w:val="28"/>
          <w:szCs w:val="28"/>
        </w:rPr>
        <w:t>C</w:t>
      </w:r>
      <w:r w:rsidRPr="007645F2">
        <w:rPr>
          <w:rFonts w:ascii="Times New Roman" w:hAnsi="Times New Roman" w:cs="Times New Roman"/>
          <w:sz w:val="28"/>
          <w:szCs w:val="28"/>
        </w:rPr>
        <w:t>uộc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5F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Lao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073753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3753" w:rsidRPr="007645F2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đ</w:t>
      </w:r>
      <w:r w:rsidR="00027DB9">
        <w:rPr>
          <w:rFonts w:ascii="Times New Roman" w:hAnsi="Times New Roman" w:cs="Times New Roman"/>
          <w:sz w:val="28"/>
          <w:szCs w:val="28"/>
        </w:rPr>
        <w:t>ể</w:t>
      </w:r>
      <w:proofErr w:type="spellEnd"/>
      <w:r w:rsidR="00027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triệt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AF0C27" w:rsidRPr="007645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C27" w:rsidRPr="007645F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B823F0" w:rsidRPr="007645F2">
        <w:rPr>
          <w:rFonts w:ascii="Times New Roman" w:hAnsi="Times New Roman" w:cs="Times New Roman"/>
          <w:sz w:val="28"/>
          <w:szCs w:val="28"/>
        </w:rPr>
        <w:t>./.</w:t>
      </w:r>
    </w:p>
    <w:p w:rsidR="007645F2" w:rsidRPr="007645F2" w:rsidRDefault="007645F2" w:rsidP="00B823F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Look w:val="01E0"/>
      </w:tblPr>
      <w:tblGrid>
        <w:gridCol w:w="4355"/>
        <w:gridCol w:w="4717"/>
      </w:tblGrid>
      <w:tr w:rsidR="00AF0C27" w:rsidRPr="00B823F0" w:rsidTr="00AF0C27">
        <w:trPr>
          <w:trHeight w:val="776"/>
        </w:trPr>
        <w:tc>
          <w:tcPr>
            <w:tcW w:w="4355" w:type="dxa"/>
          </w:tcPr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lang w:val="nl-NL"/>
              </w:rPr>
            </w:pPr>
            <w:r w:rsidRPr="00B823F0">
              <w:rPr>
                <w:rFonts w:ascii="Times New Roman" w:hAnsi="Times New Roman" w:cs="Times New Roman"/>
                <w:b/>
                <w:i/>
                <w:sz w:val="24"/>
                <w:lang w:val="nl-NL"/>
              </w:rPr>
              <w:t>Nơi nhận:</w:t>
            </w:r>
          </w:p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B823F0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B823F0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B823F0">
              <w:rPr>
                <w:rFonts w:ascii="Times New Roman" w:hAnsi="Times New Roman" w:cs="Times New Roman"/>
                <w:lang w:val="nl-NL"/>
              </w:rPr>
              <w:t xml:space="preserve">- </w:t>
            </w:r>
            <w:r w:rsidR="00B823F0">
              <w:rPr>
                <w:rFonts w:ascii="Times New Roman" w:hAnsi="Times New Roman" w:cs="Times New Roman"/>
                <w:lang w:val="nl-NL"/>
              </w:rPr>
              <w:t xml:space="preserve">LĐ </w:t>
            </w:r>
            <w:r w:rsidRPr="00B823F0">
              <w:rPr>
                <w:rFonts w:ascii="Times New Roman" w:hAnsi="Times New Roman" w:cs="Times New Roman"/>
                <w:lang w:val="nl-NL"/>
              </w:rPr>
              <w:t>LĐLĐ tỉnh;</w:t>
            </w:r>
          </w:p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  <w:r w:rsidRPr="00B823F0">
              <w:rPr>
                <w:rFonts w:ascii="Times New Roman" w:hAnsi="Times New Roman" w:cs="Times New Roman"/>
                <w:lang w:val="nl-NL"/>
              </w:rPr>
              <w:t>- Lưu: VT, Ban TG-NC.</w:t>
            </w:r>
          </w:p>
          <w:p w:rsidR="00AF0C27" w:rsidRPr="00B823F0" w:rsidRDefault="00AF0C27" w:rsidP="00F26B49">
            <w:pPr>
              <w:spacing w:line="240" w:lineRule="auto"/>
              <w:jc w:val="both"/>
              <w:rPr>
                <w:rFonts w:ascii="Times New Roman" w:hAnsi="Times New Roman" w:cs="Times New Roman"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lang w:val="nl-NL"/>
              </w:rPr>
            </w:pPr>
          </w:p>
        </w:tc>
        <w:tc>
          <w:tcPr>
            <w:tcW w:w="4717" w:type="dxa"/>
          </w:tcPr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B823F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AF0C27" w:rsidRPr="00B823F0" w:rsidRDefault="00027DB9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AF0C27" w:rsidRPr="00B823F0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lang w:val="nl-NL"/>
              </w:rPr>
            </w:pPr>
          </w:p>
          <w:p w:rsidR="00AF0C27" w:rsidRDefault="00AF0C27" w:rsidP="00534F4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lang w:val="nl-NL"/>
              </w:rPr>
            </w:pPr>
          </w:p>
          <w:p w:rsidR="00B823F0" w:rsidRPr="00B823F0" w:rsidRDefault="00B823F0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lang w:val="nl-NL"/>
              </w:rPr>
            </w:pPr>
          </w:p>
          <w:p w:rsidR="00AF0C27" w:rsidRPr="00B823F0" w:rsidRDefault="00AF0C27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0C27" w:rsidRPr="00B823F0" w:rsidRDefault="00027DB9" w:rsidP="00F2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</w:tbl>
    <w:p w:rsidR="008358B3" w:rsidRPr="00B823F0" w:rsidRDefault="008358B3" w:rsidP="006B307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8"/>
          <w:szCs w:val="28"/>
        </w:rPr>
      </w:pPr>
    </w:p>
    <w:sectPr w:rsidR="008358B3" w:rsidRPr="00B823F0" w:rsidSect="00AF0C27">
      <w:pgSz w:w="11907" w:h="16840" w:code="9"/>
      <w:pgMar w:top="1134" w:right="1134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B3"/>
    <w:rsid w:val="00027DB9"/>
    <w:rsid w:val="00073753"/>
    <w:rsid w:val="001766B5"/>
    <w:rsid w:val="001E720A"/>
    <w:rsid w:val="001E7994"/>
    <w:rsid w:val="001F6E38"/>
    <w:rsid w:val="00534F43"/>
    <w:rsid w:val="00577A1B"/>
    <w:rsid w:val="006B3073"/>
    <w:rsid w:val="007012F3"/>
    <w:rsid w:val="007645F2"/>
    <w:rsid w:val="008358B3"/>
    <w:rsid w:val="009D5254"/>
    <w:rsid w:val="00AF0C27"/>
    <w:rsid w:val="00B823F0"/>
    <w:rsid w:val="00C72B5F"/>
    <w:rsid w:val="00E930A4"/>
    <w:rsid w:val="00FB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8"/>
  </w:style>
  <w:style w:type="paragraph" w:styleId="Heading1">
    <w:name w:val="heading 1"/>
    <w:basedOn w:val="normal0"/>
    <w:next w:val="normal0"/>
    <w:rsid w:val="008358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358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358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358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358B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35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358B3"/>
  </w:style>
  <w:style w:type="paragraph" w:styleId="Title">
    <w:name w:val="Title"/>
    <w:basedOn w:val="normal0"/>
    <w:next w:val="normal0"/>
    <w:rsid w:val="008358B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358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C72B5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2020-12-25T07:10:00Z</dcterms:created>
  <dcterms:modified xsi:type="dcterms:W3CDTF">2020-12-30T01:48:00Z</dcterms:modified>
</cp:coreProperties>
</file>